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B2" w:rsidRPr="004544C1" w:rsidRDefault="002C23B2" w:rsidP="002F2F65">
      <w:pPr>
        <w:tabs>
          <w:tab w:val="left" w:pos="6600"/>
        </w:tabs>
        <w:suppressAutoHyphens/>
        <w:spacing w:line="360" w:lineRule="auto"/>
        <w:ind w:left="6521"/>
        <w:jc w:val="left"/>
        <w:rPr>
          <w:sz w:val="22"/>
          <w:szCs w:val="22"/>
        </w:rPr>
      </w:pPr>
      <w:r w:rsidRPr="004544C1">
        <w:rPr>
          <w:sz w:val="22"/>
          <w:szCs w:val="22"/>
        </w:rPr>
        <w:t>УТВЕРЖДАЮ</w:t>
      </w:r>
    </w:p>
    <w:p w:rsidR="002C23B2" w:rsidRPr="004544C1" w:rsidRDefault="00B472AF" w:rsidP="002F2F65">
      <w:pPr>
        <w:tabs>
          <w:tab w:val="left" w:pos="5812"/>
        </w:tabs>
        <w:suppressAutoHyphens/>
        <w:spacing w:line="360" w:lineRule="auto"/>
        <w:ind w:left="5812"/>
        <w:jc w:val="left"/>
        <w:rPr>
          <w:sz w:val="22"/>
          <w:szCs w:val="22"/>
        </w:rPr>
      </w:pPr>
      <w:r w:rsidRPr="004544C1">
        <w:rPr>
          <w:sz w:val="22"/>
          <w:szCs w:val="22"/>
        </w:rPr>
        <w:t>Директор ВШ ЭКН</w:t>
      </w:r>
    </w:p>
    <w:p w:rsidR="002C23B2" w:rsidRPr="004544C1" w:rsidRDefault="004C2A9C" w:rsidP="002F2F65">
      <w:pPr>
        <w:tabs>
          <w:tab w:val="left" w:pos="5812"/>
        </w:tabs>
        <w:suppressAutoHyphens/>
        <w:spacing w:line="360" w:lineRule="auto"/>
        <w:ind w:left="5812"/>
        <w:jc w:val="left"/>
        <w:rPr>
          <w:sz w:val="22"/>
          <w:szCs w:val="22"/>
        </w:rPr>
      </w:pPr>
      <w:r w:rsidRPr="004544C1">
        <w:rPr>
          <w:sz w:val="22"/>
          <w:szCs w:val="22"/>
        </w:rPr>
        <w:t>_________</w:t>
      </w:r>
      <w:r w:rsidR="00463004">
        <w:rPr>
          <w:sz w:val="22"/>
          <w:szCs w:val="22"/>
        </w:rPr>
        <w:t xml:space="preserve">____ А.В. </w:t>
      </w:r>
      <w:proofErr w:type="spellStart"/>
      <w:r w:rsidR="00463004">
        <w:rPr>
          <w:sz w:val="22"/>
          <w:szCs w:val="22"/>
        </w:rPr>
        <w:t>Голлай</w:t>
      </w:r>
      <w:proofErr w:type="spellEnd"/>
    </w:p>
    <w:p w:rsidR="002C23B2" w:rsidRPr="004544C1" w:rsidRDefault="002C23B2" w:rsidP="002F2F65">
      <w:pPr>
        <w:tabs>
          <w:tab w:val="left" w:pos="5812"/>
        </w:tabs>
        <w:suppressAutoHyphens/>
        <w:spacing w:line="360" w:lineRule="auto"/>
        <w:ind w:left="5812"/>
        <w:jc w:val="left"/>
        <w:rPr>
          <w:sz w:val="22"/>
          <w:szCs w:val="22"/>
        </w:rPr>
      </w:pPr>
      <w:r w:rsidRPr="004544C1">
        <w:rPr>
          <w:sz w:val="22"/>
          <w:szCs w:val="22"/>
        </w:rPr>
        <w:t>«___»____________</w:t>
      </w:r>
      <w:r w:rsidR="009951B4" w:rsidRPr="004544C1">
        <w:rPr>
          <w:sz w:val="22"/>
          <w:szCs w:val="22"/>
        </w:rPr>
        <w:t>__</w:t>
      </w:r>
      <w:r w:rsidRPr="004544C1">
        <w:rPr>
          <w:sz w:val="22"/>
          <w:szCs w:val="22"/>
        </w:rPr>
        <w:t>20</w:t>
      </w:r>
      <w:r w:rsidR="00B65E60">
        <w:rPr>
          <w:sz w:val="22"/>
          <w:szCs w:val="22"/>
        </w:rPr>
        <w:t>2</w:t>
      </w:r>
      <w:r w:rsidR="0078620E">
        <w:rPr>
          <w:sz w:val="22"/>
          <w:szCs w:val="22"/>
        </w:rPr>
        <w:t>2</w:t>
      </w:r>
      <w:r w:rsidRPr="004544C1">
        <w:rPr>
          <w:sz w:val="22"/>
          <w:szCs w:val="22"/>
        </w:rPr>
        <w:t xml:space="preserve"> г.</w:t>
      </w:r>
    </w:p>
    <w:p w:rsidR="002C23B2" w:rsidRPr="004544C1" w:rsidRDefault="002C23B2" w:rsidP="002F2F65">
      <w:pPr>
        <w:tabs>
          <w:tab w:val="left" w:pos="6600"/>
        </w:tabs>
        <w:suppressAutoHyphens/>
        <w:spacing w:line="360" w:lineRule="auto"/>
        <w:ind w:left="6521"/>
        <w:jc w:val="left"/>
        <w:rPr>
          <w:sz w:val="22"/>
          <w:szCs w:val="22"/>
        </w:rPr>
      </w:pPr>
    </w:p>
    <w:p w:rsidR="002C23B2" w:rsidRPr="004544C1" w:rsidRDefault="002C23B2" w:rsidP="002F2F65">
      <w:pPr>
        <w:tabs>
          <w:tab w:val="left" w:pos="6600"/>
        </w:tabs>
        <w:suppressAutoHyphens/>
        <w:spacing w:line="360" w:lineRule="auto"/>
        <w:jc w:val="center"/>
        <w:rPr>
          <w:sz w:val="22"/>
          <w:szCs w:val="22"/>
        </w:rPr>
      </w:pPr>
      <w:r w:rsidRPr="004544C1">
        <w:rPr>
          <w:sz w:val="22"/>
          <w:szCs w:val="22"/>
        </w:rPr>
        <w:t>График приема академических задолженностей</w:t>
      </w:r>
      <w:r w:rsidR="00EC638C">
        <w:rPr>
          <w:sz w:val="22"/>
          <w:szCs w:val="22"/>
        </w:rPr>
        <w:t xml:space="preserve"> (</w:t>
      </w:r>
      <w:r w:rsidR="0058398B">
        <w:rPr>
          <w:sz w:val="22"/>
          <w:szCs w:val="22"/>
        </w:rPr>
        <w:t xml:space="preserve">преподавателей и </w:t>
      </w:r>
      <w:r w:rsidR="00EC638C">
        <w:rPr>
          <w:sz w:val="22"/>
          <w:szCs w:val="22"/>
        </w:rPr>
        <w:t>комисси</w:t>
      </w:r>
      <w:r w:rsidR="00937AA2">
        <w:rPr>
          <w:sz w:val="22"/>
          <w:szCs w:val="22"/>
        </w:rPr>
        <w:t>й</w:t>
      </w:r>
      <w:r w:rsidR="00EC638C">
        <w:rPr>
          <w:sz w:val="22"/>
          <w:szCs w:val="22"/>
        </w:rPr>
        <w:t>)</w:t>
      </w:r>
    </w:p>
    <w:p w:rsidR="002C23B2" w:rsidRPr="004544C1" w:rsidRDefault="002C23B2" w:rsidP="002F2F65">
      <w:pPr>
        <w:tabs>
          <w:tab w:val="left" w:pos="6600"/>
        </w:tabs>
        <w:suppressAutoHyphens/>
        <w:spacing w:line="360" w:lineRule="auto"/>
        <w:jc w:val="center"/>
        <w:rPr>
          <w:sz w:val="22"/>
          <w:szCs w:val="22"/>
        </w:rPr>
      </w:pPr>
      <w:r w:rsidRPr="004544C1">
        <w:rPr>
          <w:sz w:val="22"/>
          <w:szCs w:val="22"/>
        </w:rPr>
        <w:t>Кафедра</w:t>
      </w:r>
      <w:r w:rsidR="00DD0B0C" w:rsidRPr="004544C1">
        <w:rPr>
          <w:sz w:val="22"/>
          <w:szCs w:val="22"/>
        </w:rPr>
        <w:t xml:space="preserve"> </w:t>
      </w:r>
      <w:r w:rsidR="006F777E">
        <w:rPr>
          <w:sz w:val="22"/>
          <w:szCs w:val="22"/>
        </w:rPr>
        <w:t>з</w:t>
      </w:r>
      <w:r w:rsidR="00DD0B0C" w:rsidRPr="004544C1">
        <w:rPr>
          <w:sz w:val="22"/>
          <w:szCs w:val="22"/>
        </w:rPr>
        <w:t>ащиты информации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024"/>
        <w:gridCol w:w="2675"/>
        <w:gridCol w:w="1179"/>
        <w:gridCol w:w="1206"/>
        <w:gridCol w:w="811"/>
        <w:gridCol w:w="1250"/>
      </w:tblGrid>
      <w:tr w:rsidR="00C64A69" w:rsidRPr="00E853B1" w:rsidTr="00D90007">
        <w:trPr>
          <w:cantSplit/>
          <w:tblHeader/>
        </w:trPr>
        <w:tc>
          <w:tcPr>
            <w:tcW w:w="0" w:type="auto"/>
            <w:vAlign w:val="center"/>
          </w:tcPr>
          <w:p w:rsidR="002C23B2" w:rsidRPr="00E853B1" w:rsidRDefault="002C23B2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:rsidR="002C23B2" w:rsidRPr="00E853B1" w:rsidRDefault="002C23B2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Ф.И.О.</w:t>
            </w:r>
          </w:p>
          <w:p w:rsidR="002C23B2" w:rsidRPr="008A12FA" w:rsidRDefault="002C23B2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 xml:space="preserve"> </w:t>
            </w:r>
            <w:r w:rsidR="008A12FA">
              <w:rPr>
                <w:sz w:val="22"/>
                <w:szCs w:val="22"/>
              </w:rPr>
              <w:t>п</w:t>
            </w:r>
            <w:r w:rsidRPr="00E853B1">
              <w:rPr>
                <w:sz w:val="22"/>
                <w:szCs w:val="22"/>
              </w:rPr>
              <w:t>реподавателя</w:t>
            </w:r>
            <w:r w:rsidR="008A12FA" w:rsidRPr="008A12FA">
              <w:rPr>
                <w:sz w:val="22"/>
                <w:szCs w:val="22"/>
              </w:rPr>
              <w:t>/ комиссия</w:t>
            </w:r>
          </w:p>
        </w:tc>
        <w:tc>
          <w:tcPr>
            <w:tcW w:w="0" w:type="auto"/>
            <w:vAlign w:val="center"/>
          </w:tcPr>
          <w:p w:rsidR="002C23B2" w:rsidRPr="00E853B1" w:rsidRDefault="002C23B2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Дисциплина</w:t>
            </w:r>
          </w:p>
        </w:tc>
        <w:tc>
          <w:tcPr>
            <w:tcW w:w="1179" w:type="dxa"/>
            <w:vAlign w:val="center"/>
          </w:tcPr>
          <w:p w:rsidR="002C23B2" w:rsidRPr="00E853B1" w:rsidRDefault="002C23B2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Группа</w:t>
            </w:r>
          </w:p>
        </w:tc>
        <w:tc>
          <w:tcPr>
            <w:tcW w:w="1206" w:type="dxa"/>
            <w:vAlign w:val="center"/>
          </w:tcPr>
          <w:p w:rsidR="00423DD4" w:rsidRPr="00E853B1" w:rsidRDefault="002C23B2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vAlign w:val="center"/>
          </w:tcPr>
          <w:p w:rsidR="002C23B2" w:rsidRPr="00E853B1" w:rsidRDefault="002C23B2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Время</w:t>
            </w:r>
          </w:p>
        </w:tc>
        <w:tc>
          <w:tcPr>
            <w:tcW w:w="0" w:type="auto"/>
            <w:vAlign w:val="center"/>
          </w:tcPr>
          <w:p w:rsidR="002C23B2" w:rsidRPr="00E853B1" w:rsidRDefault="002C23B2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Аудитория</w:t>
            </w:r>
          </w:p>
        </w:tc>
      </w:tr>
      <w:tr w:rsidR="00C64A69" w:rsidRPr="00E853B1" w:rsidTr="00D90007">
        <w:trPr>
          <w:cantSplit/>
        </w:trPr>
        <w:tc>
          <w:tcPr>
            <w:tcW w:w="0" w:type="auto"/>
            <w:vAlign w:val="center"/>
          </w:tcPr>
          <w:p w:rsidR="00F64742" w:rsidRPr="00E853B1" w:rsidRDefault="00F64742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8A12FA" w:rsidRDefault="00D90007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D90007">
              <w:rPr>
                <w:sz w:val="22"/>
                <w:szCs w:val="22"/>
              </w:rPr>
              <w:t>Астахова Л.В., Уфимцев М.С.</w:t>
            </w:r>
          </w:p>
          <w:p w:rsidR="00EF7FD4" w:rsidRDefault="00EF7FD4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C2997" w:rsidRPr="00E853B1" w:rsidRDefault="00BC2997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Комиссия:</w:t>
            </w:r>
            <w:r w:rsidR="00C64A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Соколов</w:t>
            </w:r>
            <w:r w:rsidR="00C64A6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А.Н.</w:t>
            </w:r>
            <w:r w:rsidR="00C64A69">
              <w:rPr>
                <w:sz w:val="22"/>
                <w:szCs w:val="22"/>
              </w:rPr>
              <w:t xml:space="preserve"> (</w:t>
            </w:r>
            <w:proofErr w:type="spellStart"/>
            <w:r w:rsidR="00C64A69">
              <w:rPr>
                <w:sz w:val="22"/>
                <w:szCs w:val="22"/>
              </w:rPr>
              <w:t>предс</w:t>
            </w:r>
            <w:proofErr w:type="spellEnd"/>
            <w:r w:rsidR="00C64A69">
              <w:rPr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>, Мартынов</w:t>
            </w:r>
            <w:r w:rsidR="00C64A69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В.П., </w:t>
            </w:r>
            <w:proofErr w:type="spellStart"/>
            <w:r>
              <w:rPr>
                <w:sz w:val="22"/>
                <w:szCs w:val="22"/>
              </w:rPr>
              <w:t>Бердюгин</w:t>
            </w:r>
            <w:proofErr w:type="spellEnd"/>
            <w:r w:rsidR="00C64A69">
              <w:rPr>
                <w:sz w:val="22"/>
                <w:szCs w:val="22"/>
                <w:lang w:val="en-US"/>
              </w:rPr>
              <w:t> </w:t>
            </w:r>
            <w:r w:rsidR="008A12FA">
              <w:rPr>
                <w:sz w:val="22"/>
                <w:szCs w:val="22"/>
              </w:rPr>
              <w:t>В.Ю.</w:t>
            </w:r>
          </w:p>
        </w:tc>
        <w:tc>
          <w:tcPr>
            <w:tcW w:w="0" w:type="auto"/>
          </w:tcPr>
          <w:p w:rsidR="00F64742" w:rsidRPr="00E853B1" w:rsidRDefault="00D90007" w:rsidP="002F2F65">
            <w:pPr>
              <w:tabs>
                <w:tab w:val="left" w:pos="6600"/>
              </w:tabs>
              <w:suppressAutoHyphens/>
              <w:jc w:val="left"/>
              <w:rPr>
                <w:sz w:val="22"/>
                <w:szCs w:val="22"/>
              </w:rPr>
            </w:pPr>
            <w:r w:rsidRPr="00D90007">
              <w:rPr>
                <w:sz w:val="22"/>
                <w:szCs w:val="22"/>
              </w:rPr>
              <w:t>Практикум по виду профессиональной деятельности</w:t>
            </w:r>
          </w:p>
        </w:tc>
        <w:tc>
          <w:tcPr>
            <w:tcW w:w="1179" w:type="dxa"/>
          </w:tcPr>
          <w:p w:rsidR="00F64742" w:rsidRPr="00E853B1" w:rsidRDefault="00F64742" w:rsidP="00D90007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897C75">
              <w:rPr>
                <w:sz w:val="22"/>
                <w:szCs w:val="22"/>
              </w:rPr>
              <w:t>КЭ-</w:t>
            </w:r>
            <w:r w:rsidR="00D90007">
              <w:rPr>
                <w:sz w:val="22"/>
                <w:szCs w:val="22"/>
              </w:rPr>
              <w:t>407</w:t>
            </w:r>
            <w:r w:rsidR="000A25E4">
              <w:rPr>
                <w:sz w:val="22"/>
                <w:szCs w:val="22"/>
              </w:rPr>
              <w:t xml:space="preserve">, </w:t>
            </w:r>
            <w:r w:rsidR="00D90007">
              <w:rPr>
                <w:sz w:val="22"/>
                <w:szCs w:val="22"/>
              </w:rPr>
              <w:t>408</w:t>
            </w:r>
          </w:p>
        </w:tc>
        <w:tc>
          <w:tcPr>
            <w:tcW w:w="1206" w:type="dxa"/>
          </w:tcPr>
          <w:p w:rsidR="00F64742" w:rsidRPr="00E853B1" w:rsidRDefault="005C7712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07.12.22</w:t>
            </w:r>
          </w:p>
        </w:tc>
        <w:tc>
          <w:tcPr>
            <w:tcW w:w="0" w:type="auto"/>
          </w:tcPr>
          <w:p w:rsidR="00F64742" w:rsidRPr="00E853B1" w:rsidRDefault="005C7712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0" w:type="auto"/>
          </w:tcPr>
          <w:p w:rsidR="004059F0" w:rsidRPr="00E853B1" w:rsidRDefault="005C7712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906/3б</w:t>
            </w:r>
          </w:p>
        </w:tc>
      </w:tr>
      <w:tr w:rsidR="00C64A69" w:rsidRPr="00E853B1" w:rsidTr="00D90007">
        <w:trPr>
          <w:cantSplit/>
        </w:trPr>
        <w:tc>
          <w:tcPr>
            <w:tcW w:w="0" w:type="auto"/>
          </w:tcPr>
          <w:p w:rsidR="00B65E60" w:rsidRPr="00C96A5D" w:rsidRDefault="00B65E60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C64A69" w:rsidRDefault="00B65E60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Астахова Л.В</w:t>
            </w:r>
          </w:p>
          <w:p w:rsidR="00C64A69" w:rsidRDefault="00C64A69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65E60" w:rsidRPr="00E853B1" w:rsidRDefault="00C64A69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Комиссия: Соколов А.Н. (</w:t>
            </w:r>
            <w:proofErr w:type="spellStart"/>
            <w:r>
              <w:rPr>
                <w:sz w:val="22"/>
                <w:szCs w:val="22"/>
              </w:rPr>
              <w:t>предс</w:t>
            </w:r>
            <w:proofErr w:type="spellEnd"/>
            <w:r>
              <w:rPr>
                <w:sz w:val="22"/>
                <w:szCs w:val="22"/>
              </w:rPr>
              <w:t>.), Мартынов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В.П., </w:t>
            </w:r>
            <w:proofErr w:type="spellStart"/>
            <w:r>
              <w:rPr>
                <w:sz w:val="22"/>
                <w:szCs w:val="22"/>
              </w:rPr>
              <w:t>Бердюгин</w:t>
            </w:r>
            <w:proofErr w:type="spellEnd"/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В.Ю.</w:t>
            </w:r>
          </w:p>
        </w:tc>
        <w:tc>
          <w:tcPr>
            <w:tcW w:w="0" w:type="auto"/>
          </w:tcPr>
          <w:p w:rsidR="00B65E60" w:rsidRPr="00E853B1" w:rsidRDefault="00D90007" w:rsidP="002F2F65">
            <w:pPr>
              <w:tabs>
                <w:tab w:val="left" w:pos="6600"/>
              </w:tabs>
              <w:suppressAutoHyphens/>
              <w:rPr>
                <w:sz w:val="22"/>
                <w:szCs w:val="22"/>
              </w:rPr>
            </w:pPr>
            <w:r w:rsidRPr="00D90007">
              <w:rPr>
                <w:sz w:val="22"/>
                <w:szCs w:val="22"/>
              </w:rPr>
              <w:t>Информационная безопасность открытых систем</w:t>
            </w:r>
          </w:p>
        </w:tc>
        <w:tc>
          <w:tcPr>
            <w:tcW w:w="1179" w:type="dxa"/>
          </w:tcPr>
          <w:p w:rsidR="00B65E60" w:rsidRPr="00E853B1" w:rsidRDefault="00D90007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D90007">
              <w:rPr>
                <w:sz w:val="22"/>
                <w:szCs w:val="22"/>
              </w:rPr>
              <w:t>КЭ-407, 408</w:t>
            </w:r>
          </w:p>
        </w:tc>
        <w:tc>
          <w:tcPr>
            <w:tcW w:w="1206" w:type="dxa"/>
          </w:tcPr>
          <w:p w:rsidR="00B65E60" w:rsidRPr="00E853B1" w:rsidRDefault="00B10DC3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05.12.22</w:t>
            </w:r>
          </w:p>
        </w:tc>
        <w:tc>
          <w:tcPr>
            <w:tcW w:w="0" w:type="auto"/>
          </w:tcPr>
          <w:p w:rsidR="00B65E60" w:rsidRPr="00E853B1" w:rsidRDefault="00B10DC3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0" w:type="auto"/>
          </w:tcPr>
          <w:p w:rsidR="00F559B3" w:rsidRPr="00E853B1" w:rsidRDefault="00B10DC3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</w:tc>
      </w:tr>
      <w:tr w:rsidR="00D90007" w:rsidRPr="00E853B1" w:rsidTr="00D90007">
        <w:trPr>
          <w:cantSplit/>
        </w:trPr>
        <w:tc>
          <w:tcPr>
            <w:tcW w:w="0" w:type="auto"/>
          </w:tcPr>
          <w:p w:rsidR="00D90007" w:rsidRPr="00F64742" w:rsidRDefault="00D90007" w:rsidP="009A2DD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D90007" w:rsidRDefault="00D90007" w:rsidP="009A2DD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D90007">
              <w:rPr>
                <w:sz w:val="22"/>
                <w:szCs w:val="22"/>
              </w:rPr>
              <w:t>Бердюгин</w:t>
            </w:r>
            <w:proofErr w:type="spellEnd"/>
            <w:r w:rsidRPr="00D90007">
              <w:rPr>
                <w:sz w:val="22"/>
                <w:szCs w:val="22"/>
              </w:rPr>
              <w:t xml:space="preserve"> В.Ю.</w:t>
            </w:r>
            <w:r>
              <w:rPr>
                <w:sz w:val="22"/>
                <w:szCs w:val="22"/>
              </w:rPr>
              <w:t xml:space="preserve"> </w:t>
            </w:r>
          </w:p>
          <w:p w:rsidR="00D90007" w:rsidRDefault="00D90007" w:rsidP="009A2DD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D90007" w:rsidRPr="00E853B1" w:rsidRDefault="00D90007" w:rsidP="009A2DD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Комиссия: Соколов А.Н. (</w:t>
            </w:r>
            <w:proofErr w:type="spellStart"/>
            <w:r>
              <w:rPr>
                <w:sz w:val="22"/>
                <w:szCs w:val="22"/>
              </w:rPr>
              <w:t>предс</w:t>
            </w:r>
            <w:proofErr w:type="spellEnd"/>
            <w:r>
              <w:rPr>
                <w:sz w:val="22"/>
                <w:szCs w:val="22"/>
              </w:rPr>
              <w:t>.), Мартынов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В.П., </w:t>
            </w:r>
            <w:proofErr w:type="spellStart"/>
            <w:r w:rsidRPr="00D90007">
              <w:rPr>
                <w:sz w:val="22"/>
                <w:szCs w:val="22"/>
              </w:rPr>
              <w:t>Антясов</w:t>
            </w:r>
            <w:proofErr w:type="spellEnd"/>
            <w:r w:rsidRPr="00D90007"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0" w:type="auto"/>
          </w:tcPr>
          <w:p w:rsidR="00D90007" w:rsidRDefault="00D90007" w:rsidP="009A2DD3">
            <w:pPr>
              <w:tabs>
                <w:tab w:val="left" w:pos="6600"/>
              </w:tabs>
              <w:suppressAutoHyphens/>
              <w:jc w:val="left"/>
              <w:rPr>
                <w:sz w:val="22"/>
                <w:szCs w:val="22"/>
              </w:rPr>
            </w:pPr>
            <w:r w:rsidRPr="00D90007">
              <w:rPr>
                <w:sz w:val="22"/>
                <w:szCs w:val="22"/>
              </w:rPr>
              <w:t>Основы информационной безопасности</w:t>
            </w:r>
          </w:p>
          <w:p w:rsidR="00D90007" w:rsidRPr="00E853B1" w:rsidRDefault="00D90007" w:rsidP="009A2DD3">
            <w:pPr>
              <w:tabs>
                <w:tab w:val="left" w:pos="6600"/>
              </w:tabs>
              <w:suppressAutoHyphens/>
              <w:jc w:val="left"/>
              <w:rPr>
                <w:sz w:val="22"/>
                <w:szCs w:val="22"/>
              </w:rPr>
            </w:pPr>
            <w:r w:rsidRPr="00D90007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  <w:bookmarkStart w:id="0" w:name="_GoBack"/>
            <w:bookmarkEnd w:id="0"/>
          </w:p>
        </w:tc>
        <w:tc>
          <w:tcPr>
            <w:tcW w:w="1179" w:type="dxa"/>
          </w:tcPr>
          <w:p w:rsidR="00D90007" w:rsidRPr="00E853B1" w:rsidRDefault="00D90007" w:rsidP="00EF7FD4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КЭ-207, 208, 5</w:t>
            </w:r>
            <w:r w:rsidRPr="00897C75">
              <w:rPr>
                <w:sz w:val="22"/>
                <w:szCs w:val="22"/>
              </w:rPr>
              <w:t>08</w:t>
            </w:r>
          </w:p>
        </w:tc>
        <w:tc>
          <w:tcPr>
            <w:tcW w:w="1206" w:type="dxa"/>
          </w:tcPr>
          <w:p w:rsidR="00D90007" w:rsidRPr="00E853B1" w:rsidRDefault="00190456" w:rsidP="009A2DD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06.12.22</w:t>
            </w:r>
          </w:p>
        </w:tc>
        <w:tc>
          <w:tcPr>
            <w:tcW w:w="0" w:type="auto"/>
          </w:tcPr>
          <w:p w:rsidR="00D90007" w:rsidRPr="00E853B1" w:rsidRDefault="00190456" w:rsidP="009A2DD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0" w:type="auto"/>
          </w:tcPr>
          <w:p w:rsidR="00D90007" w:rsidRPr="00E853B1" w:rsidRDefault="00190456" w:rsidP="009A2DD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</w:tc>
      </w:tr>
      <w:tr w:rsidR="00C64A69" w:rsidRPr="00E853B1" w:rsidTr="00D90007">
        <w:trPr>
          <w:cantSplit/>
        </w:trPr>
        <w:tc>
          <w:tcPr>
            <w:tcW w:w="0" w:type="auto"/>
          </w:tcPr>
          <w:p w:rsidR="00AB3366" w:rsidRPr="00F64742" w:rsidRDefault="00D90007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336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64A69" w:rsidRDefault="00AB3366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Зюляркина</w:t>
            </w:r>
            <w:proofErr w:type="spellEnd"/>
            <w:r>
              <w:rPr>
                <w:sz w:val="22"/>
                <w:szCs w:val="22"/>
              </w:rPr>
              <w:t xml:space="preserve"> Н.Д.</w:t>
            </w:r>
            <w:r w:rsidR="008A12FA">
              <w:rPr>
                <w:sz w:val="22"/>
                <w:szCs w:val="22"/>
              </w:rPr>
              <w:t xml:space="preserve"> </w:t>
            </w:r>
          </w:p>
          <w:p w:rsidR="00C64A69" w:rsidRDefault="00C64A69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AB3366" w:rsidRPr="00E853B1" w:rsidRDefault="00C64A69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Комиссия: Соколов А.Н. (</w:t>
            </w:r>
            <w:proofErr w:type="spellStart"/>
            <w:r>
              <w:rPr>
                <w:sz w:val="22"/>
                <w:szCs w:val="22"/>
              </w:rPr>
              <w:t>предс</w:t>
            </w:r>
            <w:proofErr w:type="spellEnd"/>
            <w:r>
              <w:rPr>
                <w:sz w:val="22"/>
                <w:szCs w:val="22"/>
              </w:rPr>
              <w:t>.), Мартынов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В.П., </w:t>
            </w:r>
            <w:proofErr w:type="spellStart"/>
            <w:r>
              <w:rPr>
                <w:sz w:val="22"/>
                <w:szCs w:val="22"/>
              </w:rPr>
              <w:t>Бердюгин</w:t>
            </w:r>
            <w:proofErr w:type="spellEnd"/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В.Ю.</w:t>
            </w:r>
          </w:p>
        </w:tc>
        <w:tc>
          <w:tcPr>
            <w:tcW w:w="0" w:type="auto"/>
          </w:tcPr>
          <w:p w:rsidR="00AB3366" w:rsidRDefault="00D90007" w:rsidP="002F2F65">
            <w:pPr>
              <w:tabs>
                <w:tab w:val="left" w:pos="6600"/>
              </w:tabs>
              <w:suppressAutoHyphens/>
              <w:jc w:val="left"/>
              <w:rPr>
                <w:sz w:val="22"/>
                <w:szCs w:val="22"/>
              </w:rPr>
            </w:pPr>
            <w:r w:rsidRPr="00D90007"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D90007" w:rsidRDefault="00D90007" w:rsidP="002F2F65">
            <w:pPr>
              <w:tabs>
                <w:tab w:val="left" w:pos="6600"/>
              </w:tabs>
              <w:suppressAutoHyphens/>
              <w:jc w:val="left"/>
              <w:rPr>
                <w:sz w:val="22"/>
                <w:szCs w:val="22"/>
              </w:rPr>
            </w:pPr>
            <w:r w:rsidRPr="00D90007">
              <w:rPr>
                <w:sz w:val="22"/>
                <w:szCs w:val="22"/>
              </w:rPr>
              <w:t xml:space="preserve">Математические основы </w:t>
            </w:r>
            <w:proofErr w:type="spellStart"/>
            <w:r w:rsidRPr="00D90007">
              <w:rPr>
                <w:sz w:val="22"/>
                <w:szCs w:val="22"/>
              </w:rPr>
              <w:t>криптологии</w:t>
            </w:r>
            <w:proofErr w:type="spellEnd"/>
          </w:p>
          <w:p w:rsidR="00D90007" w:rsidRPr="00E853B1" w:rsidRDefault="00D90007" w:rsidP="002F2F65">
            <w:pPr>
              <w:tabs>
                <w:tab w:val="left" w:pos="6600"/>
              </w:tabs>
              <w:suppressAutoHyphens/>
              <w:jc w:val="left"/>
              <w:rPr>
                <w:sz w:val="22"/>
                <w:szCs w:val="22"/>
              </w:rPr>
            </w:pPr>
            <w:r w:rsidRPr="00D90007">
              <w:rPr>
                <w:sz w:val="22"/>
                <w:szCs w:val="22"/>
              </w:rPr>
              <w:t>Криптографические протоколы</w:t>
            </w:r>
          </w:p>
        </w:tc>
        <w:tc>
          <w:tcPr>
            <w:tcW w:w="1179" w:type="dxa"/>
          </w:tcPr>
          <w:p w:rsidR="00AB3366" w:rsidRDefault="00AB3366" w:rsidP="00D90007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КЭ-308,</w:t>
            </w:r>
            <w:r w:rsidR="00D90007">
              <w:rPr>
                <w:sz w:val="22"/>
                <w:szCs w:val="22"/>
              </w:rPr>
              <w:t xml:space="preserve"> 407, </w:t>
            </w:r>
            <w:r w:rsidRPr="00897C75">
              <w:rPr>
                <w:sz w:val="22"/>
                <w:szCs w:val="22"/>
              </w:rPr>
              <w:t>408</w:t>
            </w:r>
            <w:r w:rsidR="00D90007">
              <w:rPr>
                <w:sz w:val="22"/>
                <w:szCs w:val="22"/>
              </w:rPr>
              <w:t>, 508</w:t>
            </w:r>
          </w:p>
          <w:p w:rsidR="00D90007" w:rsidRPr="00E853B1" w:rsidRDefault="00D90007" w:rsidP="00D90007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AB3366" w:rsidRPr="00E853B1" w:rsidRDefault="00A71342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07.12.22</w:t>
            </w:r>
          </w:p>
        </w:tc>
        <w:tc>
          <w:tcPr>
            <w:tcW w:w="0" w:type="auto"/>
          </w:tcPr>
          <w:p w:rsidR="00AB3366" w:rsidRPr="00E853B1" w:rsidRDefault="00A71342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</w:t>
            </w:r>
          </w:p>
        </w:tc>
        <w:tc>
          <w:tcPr>
            <w:tcW w:w="0" w:type="auto"/>
          </w:tcPr>
          <w:p w:rsidR="00AB3366" w:rsidRPr="00E853B1" w:rsidRDefault="00A71342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</w:tc>
      </w:tr>
      <w:tr w:rsidR="00D90007" w:rsidRPr="00E853B1" w:rsidTr="00D90007">
        <w:tc>
          <w:tcPr>
            <w:tcW w:w="0" w:type="auto"/>
          </w:tcPr>
          <w:p w:rsidR="00D90007" w:rsidRPr="00F64742" w:rsidRDefault="00EF7FD4" w:rsidP="009A2DD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9000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90007" w:rsidRDefault="00EF7FD4" w:rsidP="009A2DD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EF7FD4">
              <w:rPr>
                <w:sz w:val="22"/>
                <w:szCs w:val="22"/>
              </w:rPr>
              <w:t>Канашев Е.А.</w:t>
            </w:r>
          </w:p>
          <w:p w:rsidR="00EF7FD4" w:rsidRDefault="00EF7FD4" w:rsidP="009A2DD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D90007" w:rsidRPr="00E853B1" w:rsidRDefault="00D90007" w:rsidP="009A2DD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Комиссия: Соколов А.Н. (</w:t>
            </w:r>
            <w:proofErr w:type="spellStart"/>
            <w:r>
              <w:rPr>
                <w:sz w:val="22"/>
                <w:szCs w:val="22"/>
              </w:rPr>
              <w:t>предс</w:t>
            </w:r>
            <w:proofErr w:type="spellEnd"/>
            <w:r>
              <w:rPr>
                <w:sz w:val="22"/>
                <w:szCs w:val="22"/>
              </w:rPr>
              <w:t>.), Мартынов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В.П., </w:t>
            </w:r>
            <w:proofErr w:type="spellStart"/>
            <w:r>
              <w:rPr>
                <w:sz w:val="22"/>
                <w:szCs w:val="22"/>
              </w:rPr>
              <w:t>Бердюгин</w:t>
            </w:r>
            <w:proofErr w:type="spellEnd"/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В.Ю.</w:t>
            </w:r>
          </w:p>
        </w:tc>
        <w:tc>
          <w:tcPr>
            <w:tcW w:w="0" w:type="auto"/>
          </w:tcPr>
          <w:p w:rsidR="00D90007" w:rsidRPr="00E853B1" w:rsidRDefault="00EF7FD4" w:rsidP="009A2DD3">
            <w:pPr>
              <w:tabs>
                <w:tab w:val="left" w:pos="6600"/>
              </w:tabs>
              <w:suppressAutoHyphens/>
              <w:jc w:val="left"/>
              <w:rPr>
                <w:sz w:val="22"/>
                <w:szCs w:val="22"/>
              </w:rPr>
            </w:pPr>
            <w:r w:rsidRPr="00EF7FD4">
              <w:rPr>
                <w:sz w:val="22"/>
                <w:szCs w:val="22"/>
              </w:rPr>
              <w:t>Практикум по виду профессиональной деятельности</w:t>
            </w:r>
          </w:p>
        </w:tc>
        <w:tc>
          <w:tcPr>
            <w:tcW w:w="1179" w:type="dxa"/>
          </w:tcPr>
          <w:p w:rsidR="00D90007" w:rsidRDefault="00D90007" w:rsidP="009A2DD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</w:t>
            </w:r>
            <w:r w:rsidR="00EF7F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508</w:t>
            </w:r>
          </w:p>
          <w:p w:rsidR="00D90007" w:rsidRPr="00E853B1" w:rsidRDefault="00D90007" w:rsidP="009A2DD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D90007" w:rsidRPr="00E853B1" w:rsidRDefault="00B10DC3" w:rsidP="00B10DC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07.12.22</w:t>
            </w:r>
          </w:p>
        </w:tc>
        <w:tc>
          <w:tcPr>
            <w:tcW w:w="0" w:type="auto"/>
          </w:tcPr>
          <w:p w:rsidR="00D90007" w:rsidRPr="00E853B1" w:rsidRDefault="00B10DC3" w:rsidP="009A2DD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0" w:type="auto"/>
          </w:tcPr>
          <w:p w:rsidR="00D90007" w:rsidRPr="00E853B1" w:rsidRDefault="00D90007" w:rsidP="009A2DD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4A69" w:rsidRPr="00E853B1" w:rsidTr="00D90007">
        <w:trPr>
          <w:cantSplit/>
        </w:trPr>
        <w:tc>
          <w:tcPr>
            <w:tcW w:w="0" w:type="auto"/>
          </w:tcPr>
          <w:p w:rsidR="00021782" w:rsidRPr="00F64742" w:rsidRDefault="00EF7FD4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2178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64A69" w:rsidRDefault="00021782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Е.Ю</w:t>
            </w:r>
          </w:p>
          <w:p w:rsidR="00C64A69" w:rsidRDefault="00C64A69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021782" w:rsidRPr="00E853B1" w:rsidRDefault="00C64A69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Комиссия: Соколов А.Н. (</w:t>
            </w:r>
            <w:proofErr w:type="spellStart"/>
            <w:r>
              <w:rPr>
                <w:sz w:val="22"/>
                <w:szCs w:val="22"/>
              </w:rPr>
              <w:t>предс</w:t>
            </w:r>
            <w:proofErr w:type="spellEnd"/>
            <w:r>
              <w:rPr>
                <w:sz w:val="22"/>
                <w:szCs w:val="22"/>
              </w:rPr>
              <w:t>.), Мартынов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В.П., </w:t>
            </w:r>
            <w:proofErr w:type="spellStart"/>
            <w:r>
              <w:rPr>
                <w:sz w:val="22"/>
                <w:szCs w:val="22"/>
              </w:rPr>
              <w:t>Бердюгин</w:t>
            </w:r>
            <w:proofErr w:type="spellEnd"/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В.Ю.</w:t>
            </w:r>
          </w:p>
        </w:tc>
        <w:tc>
          <w:tcPr>
            <w:tcW w:w="0" w:type="auto"/>
          </w:tcPr>
          <w:p w:rsidR="008A12FA" w:rsidRPr="00E853B1" w:rsidRDefault="008A12FA" w:rsidP="00EF7FD4">
            <w:pPr>
              <w:tabs>
                <w:tab w:val="left" w:pos="6600"/>
              </w:tabs>
              <w:suppressAutoHyphen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Программно-аппаратные средства защиты информации</w:t>
            </w:r>
          </w:p>
        </w:tc>
        <w:tc>
          <w:tcPr>
            <w:tcW w:w="1179" w:type="dxa"/>
          </w:tcPr>
          <w:p w:rsidR="00021782" w:rsidRPr="00E853B1" w:rsidRDefault="00021782" w:rsidP="00EF7FD4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</w:t>
            </w:r>
            <w:r w:rsidR="00897C75">
              <w:rPr>
                <w:sz w:val="22"/>
                <w:szCs w:val="22"/>
              </w:rPr>
              <w:t>508</w:t>
            </w:r>
          </w:p>
        </w:tc>
        <w:tc>
          <w:tcPr>
            <w:tcW w:w="1206" w:type="dxa"/>
          </w:tcPr>
          <w:p w:rsidR="00021782" w:rsidRPr="00E853B1" w:rsidRDefault="00082F2F" w:rsidP="00082F2F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06.12.22</w:t>
            </w:r>
          </w:p>
        </w:tc>
        <w:tc>
          <w:tcPr>
            <w:tcW w:w="0" w:type="auto"/>
          </w:tcPr>
          <w:p w:rsidR="00021782" w:rsidRPr="00E853B1" w:rsidRDefault="00082F2F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0" w:type="auto"/>
          </w:tcPr>
          <w:p w:rsidR="00897C75" w:rsidRPr="00E853B1" w:rsidRDefault="00082F2F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912/3б</w:t>
            </w:r>
          </w:p>
        </w:tc>
      </w:tr>
      <w:tr w:rsidR="00C64A69" w:rsidRPr="00E853B1" w:rsidTr="00D90007">
        <w:trPr>
          <w:cantSplit/>
        </w:trPr>
        <w:tc>
          <w:tcPr>
            <w:tcW w:w="0" w:type="auto"/>
          </w:tcPr>
          <w:p w:rsidR="00AB3366" w:rsidRPr="00F64742" w:rsidRDefault="00EF7FD4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AB336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64A69" w:rsidRDefault="00EF7FD4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EF7FD4">
              <w:rPr>
                <w:sz w:val="22"/>
                <w:szCs w:val="22"/>
              </w:rPr>
              <w:t>Окороков В.А.</w:t>
            </w:r>
            <w:r w:rsidR="008A12FA">
              <w:rPr>
                <w:sz w:val="22"/>
                <w:szCs w:val="22"/>
              </w:rPr>
              <w:t xml:space="preserve"> </w:t>
            </w:r>
          </w:p>
          <w:p w:rsidR="00C64A69" w:rsidRDefault="00C64A69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AB3366" w:rsidRDefault="00C64A69" w:rsidP="001C1B71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Комиссия: Мартынов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В.П.</w:t>
            </w:r>
            <w:r w:rsidR="001C1B71">
              <w:rPr>
                <w:sz w:val="22"/>
                <w:szCs w:val="22"/>
              </w:rPr>
              <w:t xml:space="preserve"> (</w:t>
            </w:r>
            <w:proofErr w:type="spellStart"/>
            <w:r w:rsidR="001C1B71">
              <w:rPr>
                <w:sz w:val="22"/>
                <w:szCs w:val="22"/>
              </w:rPr>
              <w:t>предс</w:t>
            </w:r>
            <w:proofErr w:type="spellEnd"/>
            <w:r w:rsidR="001C1B71">
              <w:rPr>
                <w:sz w:val="22"/>
                <w:szCs w:val="22"/>
              </w:rPr>
              <w:t>.),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Бердюгин</w:t>
            </w:r>
            <w:proofErr w:type="spellEnd"/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В.Ю.</w:t>
            </w:r>
            <w:r w:rsidR="001C1B71">
              <w:rPr>
                <w:sz w:val="22"/>
                <w:szCs w:val="22"/>
              </w:rPr>
              <w:t>,</w:t>
            </w:r>
          </w:p>
          <w:p w:rsidR="001C1B71" w:rsidRDefault="001C1B71" w:rsidP="001C1B71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Антясов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0" w:type="auto"/>
          </w:tcPr>
          <w:p w:rsidR="00AB3366" w:rsidRDefault="00EF7FD4" w:rsidP="002F2F65">
            <w:pPr>
              <w:tabs>
                <w:tab w:val="left" w:pos="6600"/>
              </w:tabs>
              <w:suppressAutoHyphens/>
              <w:jc w:val="left"/>
              <w:rPr>
                <w:sz w:val="22"/>
                <w:szCs w:val="22"/>
              </w:rPr>
            </w:pPr>
            <w:r w:rsidRPr="00EF7FD4">
              <w:rPr>
                <w:sz w:val="22"/>
                <w:szCs w:val="22"/>
              </w:rPr>
              <w:t>Языки программирования</w:t>
            </w:r>
          </w:p>
          <w:p w:rsidR="00EF7FD4" w:rsidRDefault="00EF7FD4" w:rsidP="002F2F65">
            <w:pPr>
              <w:tabs>
                <w:tab w:val="left" w:pos="6600"/>
              </w:tabs>
              <w:suppressAutoHyphens/>
              <w:jc w:val="left"/>
              <w:rPr>
                <w:sz w:val="22"/>
                <w:szCs w:val="22"/>
              </w:rPr>
            </w:pPr>
            <w:r w:rsidRPr="00EF7FD4">
              <w:rPr>
                <w:sz w:val="22"/>
                <w:szCs w:val="22"/>
              </w:rPr>
              <w:t>Безопасность операционных систем</w:t>
            </w:r>
          </w:p>
        </w:tc>
        <w:tc>
          <w:tcPr>
            <w:tcW w:w="1179" w:type="dxa"/>
          </w:tcPr>
          <w:p w:rsidR="00AB3366" w:rsidRPr="00E853B1" w:rsidRDefault="00AB3366" w:rsidP="00EF7FD4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КЭ-</w:t>
            </w:r>
            <w:r w:rsidR="00EF7F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07</w:t>
            </w:r>
            <w:r w:rsidRPr="00E853B1">
              <w:rPr>
                <w:sz w:val="22"/>
                <w:szCs w:val="22"/>
              </w:rPr>
              <w:t xml:space="preserve">, </w:t>
            </w:r>
            <w:r w:rsidR="00EF7FD4">
              <w:rPr>
                <w:sz w:val="22"/>
                <w:szCs w:val="22"/>
              </w:rPr>
              <w:t xml:space="preserve">208, 307, </w:t>
            </w:r>
            <w:r w:rsidRPr="00E853B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206" w:type="dxa"/>
          </w:tcPr>
          <w:p w:rsidR="00AB3366" w:rsidRPr="00E853B1" w:rsidRDefault="006B33DA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06.12.22</w:t>
            </w:r>
          </w:p>
        </w:tc>
        <w:tc>
          <w:tcPr>
            <w:tcW w:w="0" w:type="auto"/>
          </w:tcPr>
          <w:p w:rsidR="00AB3366" w:rsidRDefault="006B33DA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</w:t>
            </w:r>
          </w:p>
        </w:tc>
        <w:tc>
          <w:tcPr>
            <w:tcW w:w="0" w:type="auto"/>
          </w:tcPr>
          <w:p w:rsidR="00F559B3" w:rsidRPr="00E853B1" w:rsidRDefault="006B33DA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  <w:r w:rsidR="00190456">
              <w:rPr>
                <w:sz w:val="22"/>
                <w:szCs w:val="22"/>
              </w:rPr>
              <w:t>/3б</w:t>
            </w:r>
          </w:p>
        </w:tc>
      </w:tr>
      <w:tr w:rsidR="00C64A69" w:rsidRPr="00E853B1" w:rsidTr="00D90007">
        <w:trPr>
          <w:cantSplit/>
        </w:trPr>
        <w:tc>
          <w:tcPr>
            <w:tcW w:w="0" w:type="auto"/>
          </w:tcPr>
          <w:p w:rsidR="002A068F" w:rsidRPr="00F64742" w:rsidRDefault="00EF7FD4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A068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64A69" w:rsidRDefault="00EF7FD4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EF7FD4">
              <w:rPr>
                <w:sz w:val="22"/>
                <w:szCs w:val="22"/>
              </w:rPr>
              <w:t>Ручай</w:t>
            </w:r>
            <w:proofErr w:type="spellEnd"/>
            <w:r w:rsidRPr="00EF7FD4">
              <w:rPr>
                <w:sz w:val="22"/>
                <w:szCs w:val="22"/>
              </w:rPr>
              <w:t xml:space="preserve"> А.Н.</w:t>
            </w:r>
            <w:r w:rsidR="008A12FA">
              <w:rPr>
                <w:sz w:val="22"/>
                <w:szCs w:val="22"/>
              </w:rPr>
              <w:t xml:space="preserve"> </w:t>
            </w:r>
          </w:p>
          <w:p w:rsidR="00C64A69" w:rsidRDefault="00C64A69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2A068F" w:rsidRDefault="00C64A69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Комиссия: Соколов А.Н. (</w:t>
            </w:r>
            <w:proofErr w:type="spellStart"/>
            <w:r>
              <w:rPr>
                <w:sz w:val="22"/>
                <w:szCs w:val="22"/>
              </w:rPr>
              <w:t>предс</w:t>
            </w:r>
            <w:proofErr w:type="spellEnd"/>
            <w:r>
              <w:rPr>
                <w:sz w:val="22"/>
                <w:szCs w:val="22"/>
              </w:rPr>
              <w:t>.), Мартынов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В.П., </w:t>
            </w:r>
            <w:proofErr w:type="spellStart"/>
            <w:r>
              <w:rPr>
                <w:sz w:val="22"/>
                <w:szCs w:val="22"/>
              </w:rPr>
              <w:t>Бердюгин</w:t>
            </w:r>
            <w:proofErr w:type="spellEnd"/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В.Ю.</w:t>
            </w:r>
          </w:p>
        </w:tc>
        <w:tc>
          <w:tcPr>
            <w:tcW w:w="0" w:type="auto"/>
          </w:tcPr>
          <w:p w:rsidR="002A068F" w:rsidRDefault="00EF7FD4" w:rsidP="002F2F65">
            <w:pPr>
              <w:tabs>
                <w:tab w:val="left" w:pos="6600"/>
              </w:tabs>
              <w:suppressAutoHyphens/>
              <w:jc w:val="left"/>
              <w:rPr>
                <w:sz w:val="22"/>
                <w:szCs w:val="22"/>
              </w:rPr>
            </w:pPr>
            <w:r w:rsidRPr="00EF7FD4">
              <w:rPr>
                <w:sz w:val="22"/>
                <w:szCs w:val="22"/>
              </w:rPr>
              <w:t>Учебная практика (ознакомительная)</w:t>
            </w:r>
          </w:p>
          <w:p w:rsidR="00EF7FD4" w:rsidRDefault="00EF7FD4" w:rsidP="002F2F65">
            <w:pPr>
              <w:tabs>
                <w:tab w:val="left" w:pos="6600"/>
              </w:tabs>
              <w:suppressAutoHyphens/>
              <w:jc w:val="left"/>
              <w:rPr>
                <w:sz w:val="22"/>
                <w:szCs w:val="22"/>
              </w:rPr>
            </w:pPr>
            <w:r w:rsidRPr="00EF7FD4">
              <w:rPr>
                <w:sz w:val="22"/>
                <w:szCs w:val="22"/>
              </w:rPr>
              <w:t>Учебная практика (экспериментально-исследовательская)</w:t>
            </w:r>
          </w:p>
        </w:tc>
        <w:tc>
          <w:tcPr>
            <w:tcW w:w="1179" w:type="dxa"/>
          </w:tcPr>
          <w:p w:rsidR="002A068F" w:rsidRPr="00E853B1" w:rsidRDefault="002A068F" w:rsidP="00EF7FD4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КЭ-</w:t>
            </w:r>
            <w:r w:rsidR="00EF7F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07</w:t>
            </w:r>
            <w:r w:rsidRPr="00E853B1">
              <w:rPr>
                <w:sz w:val="22"/>
                <w:szCs w:val="22"/>
              </w:rPr>
              <w:t xml:space="preserve">, </w:t>
            </w:r>
            <w:r w:rsidR="00EF7F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206" w:type="dxa"/>
          </w:tcPr>
          <w:p w:rsidR="002A068F" w:rsidRPr="00E853B1" w:rsidRDefault="00B10DC3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07.12.22</w:t>
            </w:r>
          </w:p>
        </w:tc>
        <w:tc>
          <w:tcPr>
            <w:tcW w:w="0" w:type="auto"/>
          </w:tcPr>
          <w:p w:rsidR="002A068F" w:rsidRDefault="00B10DC3" w:rsidP="00B10DC3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</w:t>
            </w:r>
          </w:p>
        </w:tc>
        <w:tc>
          <w:tcPr>
            <w:tcW w:w="0" w:type="auto"/>
          </w:tcPr>
          <w:p w:rsidR="00F559B3" w:rsidRPr="00E853B1" w:rsidRDefault="00B10DC3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</w:tc>
      </w:tr>
      <w:tr w:rsidR="00C64A69" w:rsidRPr="00E853B1" w:rsidTr="00D90007">
        <w:trPr>
          <w:cantSplit/>
        </w:trPr>
        <w:tc>
          <w:tcPr>
            <w:tcW w:w="0" w:type="auto"/>
          </w:tcPr>
          <w:p w:rsidR="00A96FEC" w:rsidRPr="00F64742" w:rsidRDefault="00EF7FD4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96FE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64A69" w:rsidRDefault="00EF7FD4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EF7FD4">
              <w:rPr>
                <w:sz w:val="22"/>
                <w:szCs w:val="22"/>
              </w:rPr>
              <w:t>Скурлаев</w:t>
            </w:r>
            <w:proofErr w:type="spellEnd"/>
            <w:r w:rsidRPr="00EF7FD4">
              <w:rPr>
                <w:sz w:val="22"/>
                <w:szCs w:val="22"/>
              </w:rPr>
              <w:t xml:space="preserve"> С.В.</w:t>
            </w:r>
            <w:r w:rsidR="008A12FA">
              <w:rPr>
                <w:sz w:val="22"/>
                <w:szCs w:val="22"/>
              </w:rPr>
              <w:t xml:space="preserve"> </w:t>
            </w:r>
          </w:p>
          <w:p w:rsidR="00C64A69" w:rsidRDefault="00C64A69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A96FEC" w:rsidRDefault="00C64A69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Комиссия: Соколов А.Н. (</w:t>
            </w:r>
            <w:proofErr w:type="spellStart"/>
            <w:r>
              <w:rPr>
                <w:sz w:val="22"/>
                <w:szCs w:val="22"/>
              </w:rPr>
              <w:t>предс</w:t>
            </w:r>
            <w:proofErr w:type="spellEnd"/>
            <w:r>
              <w:rPr>
                <w:sz w:val="22"/>
                <w:szCs w:val="22"/>
              </w:rPr>
              <w:t>.), Мартынов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В.П., </w:t>
            </w:r>
            <w:proofErr w:type="spellStart"/>
            <w:r>
              <w:rPr>
                <w:sz w:val="22"/>
                <w:szCs w:val="22"/>
              </w:rPr>
              <w:t>Бердюгин</w:t>
            </w:r>
            <w:proofErr w:type="spellEnd"/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В.Ю.</w:t>
            </w:r>
          </w:p>
        </w:tc>
        <w:tc>
          <w:tcPr>
            <w:tcW w:w="0" w:type="auto"/>
          </w:tcPr>
          <w:p w:rsidR="00A96FEC" w:rsidRDefault="00EF7FD4" w:rsidP="002F2F65">
            <w:pPr>
              <w:tabs>
                <w:tab w:val="left" w:pos="6600"/>
              </w:tabs>
              <w:suppressAutoHyphens/>
              <w:jc w:val="left"/>
              <w:rPr>
                <w:sz w:val="22"/>
                <w:szCs w:val="22"/>
              </w:rPr>
            </w:pPr>
            <w:r w:rsidRPr="00EF7FD4">
              <w:rPr>
                <w:sz w:val="22"/>
                <w:szCs w:val="22"/>
              </w:rPr>
              <w:t>Безопасность сетей электронных вычислительных машин</w:t>
            </w:r>
          </w:p>
        </w:tc>
        <w:tc>
          <w:tcPr>
            <w:tcW w:w="1179" w:type="dxa"/>
          </w:tcPr>
          <w:p w:rsidR="00A96FEC" w:rsidRPr="00E853B1" w:rsidRDefault="00EF7FD4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 w:rsidRPr="00EF7FD4">
              <w:rPr>
                <w:sz w:val="22"/>
                <w:szCs w:val="22"/>
              </w:rPr>
              <w:t>КЭ-307, 308</w:t>
            </w:r>
          </w:p>
        </w:tc>
        <w:tc>
          <w:tcPr>
            <w:tcW w:w="1206" w:type="dxa"/>
          </w:tcPr>
          <w:p w:rsidR="00A96FEC" w:rsidRPr="00E853B1" w:rsidRDefault="00B10DC3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07.12.22</w:t>
            </w:r>
          </w:p>
        </w:tc>
        <w:tc>
          <w:tcPr>
            <w:tcW w:w="0" w:type="auto"/>
          </w:tcPr>
          <w:p w:rsidR="00A96FEC" w:rsidRDefault="00B10DC3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</w:t>
            </w:r>
          </w:p>
        </w:tc>
        <w:tc>
          <w:tcPr>
            <w:tcW w:w="0" w:type="auto"/>
          </w:tcPr>
          <w:p w:rsidR="00A96FEC" w:rsidRPr="00E853B1" w:rsidRDefault="00B10DC3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</w:tc>
      </w:tr>
      <w:tr w:rsidR="008A12FA" w:rsidRPr="00E853B1" w:rsidTr="00D90007">
        <w:trPr>
          <w:cantSplit/>
        </w:trPr>
        <w:tc>
          <w:tcPr>
            <w:tcW w:w="0" w:type="auto"/>
          </w:tcPr>
          <w:p w:rsidR="008A12FA" w:rsidRDefault="008A12FA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707D78" w:rsidRDefault="008A12FA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преподаватели. </w:t>
            </w:r>
          </w:p>
          <w:p w:rsidR="00707D78" w:rsidRDefault="00707D78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8A12FA" w:rsidRDefault="008A12FA" w:rsidP="00C64A69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</w:t>
            </w:r>
            <w:r w:rsidR="00C64A69" w:rsidRPr="00FB5E13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, выставление оценок</w:t>
            </w:r>
          </w:p>
        </w:tc>
        <w:tc>
          <w:tcPr>
            <w:tcW w:w="0" w:type="auto"/>
          </w:tcPr>
          <w:p w:rsidR="008A12FA" w:rsidRPr="00740443" w:rsidRDefault="008A12FA" w:rsidP="002F2F65">
            <w:pPr>
              <w:tabs>
                <w:tab w:val="left" w:pos="6600"/>
              </w:tabs>
              <w:suppressAutoHyphen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дисциплины</w:t>
            </w:r>
          </w:p>
        </w:tc>
        <w:tc>
          <w:tcPr>
            <w:tcW w:w="1179" w:type="dxa"/>
          </w:tcPr>
          <w:p w:rsidR="008A12FA" w:rsidRDefault="00EF7FD4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</w:t>
            </w:r>
          </w:p>
        </w:tc>
        <w:tc>
          <w:tcPr>
            <w:tcW w:w="1206" w:type="dxa"/>
          </w:tcPr>
          <w:p w:rsidR="008A12FA" w:rsidRDefault="00361D9D" w:rsidP="00361D9D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A12FA" w:rsidRPr="000B27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8A12FA" w:rsidRPr="000B27E8">
              <w:rPr>
                <w:sz w:val="22"/>
                <w:szCs w:val="22"/>
              </w:rPr>
              <w:t>.</w:t>
            </w:r>
            <w:r w:rsidR="00A95B5A">
              <w:rPr>
                <w:sz w:val="22"/>
                <w:szCs w:val="22"/>
              </w:rPr>
              <w:t>20</w:t>
            </w:r>
            <w:r w:rsidR="008A12FA" w:rsidRPr="000B27E8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8A12FA" w:rsidRDefault="005867FC" w:rsidP="002F2F65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</w:t>
            </w:r>
            <w:r w:rsidR="00A95B5A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</w:tcPr>
          <w:p w:rsidR="008A12FA" w:rsidRPr="00A95B5A" w:rsidRDefault="00A95B5A" w:rsidP="00361D9D">
            <w:pPr>
              <w:tabs>
                <w:tab w:val="left" w:pos="66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361D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/3б</w:t>
            </w:r>
          </w:p>
        </w:tc>
      </w:tr>
    </w:tbl>
    <w:p w:rsidR="004544C1" w:rsidRDefault="004544C1" w:rsidP="002F2F65">
      <w:pPr>
        <w:tabs>
          <w:tab w:val="left" w:pos="6663"/>
        </w:tabs>
        <w:suppressAutoHyphens/>
        <w:rPr>
          <w:sz w:val="22"/>
          <w:szCs w:val="22"/>
        </w:rPr>
      </w:pPr>
    </w:p>
    <w:p w:rsidR="008A12FA" w:rsidRDefault="008A12FA" w:rsidP="002F2F65">
      <w:pPr>
        <w:tabs>
          <w:tab w:val="left" w:pos="6663"/>
        </w:tabs>
        <w:suppressAutoHyphens/>
        <w:rPr>
          <w:sz w:val="22"/>
          <w:szCs w:val="22"/>
        </w:rPr>
      </w:pPr>
    </w:p>
    <w:p w:rsidR="00EC638C" w:rsidRDefault="009951B4" w:rsidP="002F2F65">
      <w:pPr>
        <w:tabs>
          <w:tab w:val="left" w:pos="6663"/>
        </w:tabs>
        <w:suppressAutoHyphens/>
        <w:ind w:firstLine="397"/>
        <w:rPr>
          <w:sz w:val="22"/>
          <w:szCs w:val="22"/>
        </w:rPr>
      </w:pPr>
      <w:r w:rsidRPr="00E853B1">
        <w:rPr>
          <w:sz w:val="22"/>
          <w:szCs w:val="22"/>
        </w:rPr>
        <w:t>Зав.</w:t>
      </w:r>
      <w:r w:rsidR="00EC638C">
        <w:rPr>
          <w:sz w:val="22"/>
          <w:szCs w:val="22"/>
        </w:rPr>
        <w:t xml:space="preserve"> </w:t>
      </w:r>
      <w:r w:rsidR="00B1168E">
        <w:rPr>
          <w:sz w:val="22"/>
          <w:szCs w:val="22"/>
        </w:rPr>
        <w:t>к</w:t>
      </w:r>
      <w:r w:rsidRPr="00E853B1">
        <w:rPr>
          <w:sz w:val="22"/>
          <w:szCs w:val="22"/>
        </w:rPr>
        <w:t>афедрой</w:t>
      </w:r>
    </w:p>
    <w:p w:rsidR="00ED0879" w:rsidRDefault="00EC638C" w:rsidP="002F2F65">
      <w:pPr>
        <w:tabs>
          <w:tab w:val="left" w:pos="6663"/>
        </w:tabs>
        <w:suppressAutoHyphens/>
        <w:ind w:firstLine="397"/>
        <w:rPr>
          <w:sz w:val="22"/>
          <w:szCs w:val="22"/>
        </w:rPr>
      </w:pPr>
      <w:r>
        <w:rPr>
          <w:sz w:val="22"/>
          <w:szCs w:val="22"/>
        </w:rPr>
        <w:t>защиты информации</w:t>
      </w:r>
      <w:r w:rsidR="00B1168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168E">
        <w:rPr>
          <w:sz w:val="22"/>
          <w:szCs w:val="22"/>
        </w:rPr>
        <w:t>Соколов А.Н.</w:t>
      </w:r>
    </w:p>
    <w:p w:rsidR="005867FC" w:rsidRDefault="005867FC" w:rsidP="002F2F65">
      <w:pPr>
        <w:tabs>
          <w:tab w:val="left" w:pos="6663"/>
        </w:tabs>
        <w:suppressAutoHyphens/>
        <w:ind w:firstLine="397"/>
        <w:rPr>
          <w:sz w:val="22"/>
          <w:szCs w:val="22"/>
        </w:rPr>
      </w:pPr>
    </w:p>
    <w:p w:rsidR="002F2F65" w:rsidRDefault="002F2F65" w:rsidP="002F2F65">
      <w:pPr>
        <w:suppressAutoHyphens/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5672D" w:rsidRDefault="005867FC" w:rsidP="002F2F65">
      <w:pPr>
        <w:tabs>
          <w:tab w:val="left" w:pos="6663"/>
        </w:tabs>
        <w:suppressAutoHyphens/>
        <w:spacing w:line="360" w:lineRule="auto"/>
        <w:jc w:val="center"/>
        <w:rPr>
          <w:sz w:val="36"/>
          <w:szCs w:val="36"/>
        </w:rPr>
      </w:pPr>
      <w:r w:rsidRPr="00A333A3">
        <w:rPr>
          <w:sz w:val="36"/>
          <w:szCs w:val="36"/>
        </w:rPr>
        <w:lastRenderedPageBreak/>
        <w:t xml:space="preserve">Уважаемые студенты </w:t>
      </w:r>
    </w:p>
    <w:p w:rsidR="005867FC" w:rsidRPr="00A333A3" w:rsidRDefault="005867FC" w:rsidP="002F2F65">
      <w:pPr>
        <w:tabs>
          <w:tab w:val="left" w:pos="6663"/>
        </w:tabs>
        <w:suppressAutoHyphens/>
        <w:spacing w:line="360" w:lineRule="auto"/>
        <w:jc w:val="center"/>
        <w:rPr>
          <w:sz w:val="36"/>
          <w:szCs w:val="36"/>
        </w:rPr>
      </w:pPr>
      <w:r w:rsidRPr="00A333A3">
        <w:rPr>
          <w:sz w:val="36"/>
          <w:szCs w:val="36"/>
        </w:rPr>
        <w:t>выпускных курсов (КЭ-407, 508, 509)!</w:t>
      </w:r>
    </w:p>
    <w:p w:rsidR="002F2F65" w:rsidRPr="00A333A3" w:rsidRDefault="002F2F65" w:rsidP="002F2F65">
      <w:pPr>
        <w:tabs>
          <w:tab w:val="left" w:pos="6663"/>
        </w:tabs>
        <w:suppressAutoHyphens/>
        <w:spacing w:line="360" w:lineRule="auto"/>
        <w:ind w:firstLine="397"/>
        <w:rPr>
          <w:sz w:val="36"/>
          <w:szCs w:val="36"/>
        </w:rPr>
      </w:pPr>
    </w:p>
    <w:p w:rsidR="005867FC" w:rsidRPr="00A333A3" w:rsidRDefault="005867FC" w:rsidP="002F2F65">
      <w:pPr>
        <w:tabs>
          <w:tab w:val="left" w:pos="6663"/>
        </w:tabs>
        <w:suppressAutoHyphens/>
        <w:spacing w:line="360" w:lineRule="auto"/>
        <w:ind w:firstLine="397"/>
        <w:rPr>
          <w:sz w:val="36"/>
          <w:szCs w:val="36"/>
        </w:rPr>
      </w:pPr>
      <w:r w:rsidRPr="00A333A3">
        <w:rPr>
          <w:sz w:val="36"/>
          <w:szCs w:val="36"/>
        </w:rPr>
        <w:t xml:space="preserve">Для Вас организованы </w:t>
      </w:r>
      <w:r w:rsidRPr="00A333A3">
        <w:rPr>
          <w:b/>
          <w:sz w:val="36"/>
          <w:szCs w:val="36"/>
          <w:u w:val="single"/>
        </w:rPr>
        <w:t>последние</w:t>
      </w:r>
      <w:r w:rsidRPr="00A333A3">
        <w:rPr>
          <w:sz w:val="36"/>
          <w:szCs w:val="36"/>
        </w:rPr>
        <w:t xml:space="preserve"> в </w:t>
      </w:r>
      <w:r w:rsidR="006F777E" w:rsidRPr="00A333A3">
        <w:rPr>
          <w:sz w:val="36"/>
          <w:szCs w:val="36"/>
        </w:rPr>
        <w:t>текущем</w:t>
      </w:r>
      <w:r w:rsidRPr="00A333A3">
        <w:rPr>
          <w:sz w:val="36"/>
          <w:szCs w:val="36"/>
        </w:rPr>
        <w:t xml:space="preserve"> учебном году пересдачи у преподавателей и комисси</w:t>
      </w:r>
      <w:r w:rsidR="00C64A69">
        <w:rPr>
          <w:sz w:val="36"/>
          <w:szCs w:val="36"/>
        </w:rPr>
        <w:t>и</w:t>
      </w:r>
      <w:r w:rsidRPr="00A333A3">
        <w:rPr>
          <w:sz w:val="36"/>
          <w:szCs w:val="36"/>
        </w:rPr>
        <w:t xml:space="preserve"> по при</w:t>
      </w:r>
      <w:r w:rsidR="006F777E" w:rsidRPr="00A333A3">
        <w:rPr>
          <w:sz w:val="36"/>
          <w:szCs w:val="36"/>
        </w:rPr>
        <w:t>ё</w:t>
      </w:r>
      <w:r w:rsidRPr="00A333A3">
        <w:rPr>
          <w:sz w:val="36"/>
          <w:szCs w:val="36"/>
        </w:rPr>
        <w:t xml:space="preserve">му задолженностей, </w:t>
      </w:r>
      <w:r w:rsidR="002F2F65" w:rsidRPr="00A333A3">
        <w:rPr>
          <w:sz w:val="36"/>
          <w:szCs w:val="36"/>
        </w:rPr>
        <w:t xml:space="preserve">итоговое </w:t>
      </w:r>
      <w:r w:rsidRPr="00A333A3">
        <w:rPr>
          <w:sz w:val="36"/>
          <w:szCs w:val="36"/>
        </w:rPr>
        <w:t>заседание котор</w:t>
      </w:r>
      <w:r w:rsidR="00C64A69">
        <w:rPr>
          <w:sz w:val="36"/>
          <w:szCs w:val="36"/>
        </w:rPr>
        <w:t>ых</w:t>
      </w:r>
      <w:r w:rsidRPr="00A333A3">
        <w:rPr>
          <w:sz w:val="36"/>
          <w:szCs w:val="36"/>
        </w:rPr>
        <w:t xml:space="preserve"> состоится в пятницу 15.04.2022 в 17:05</w:t>
      </w:r>
      <w:r w:rsidR="002F2F65" w:rsidRPr="00A333A3">
        <w:rPr>
          <w:sz w:val="36"/>
          <w:szCs w:val="36"/>
        </w:rPr>
        <w:t xml:space="preserve">. Процедура проведения </w:t>
      </w:r>
      <w:r w:rsidR="006E6BB4">
        <w:rPr>
          <w:sz w:val="36"/>
          <w:szCs w:val="36"/>
        </w:rPr>
        <w:t xml:space="preserve">пересдач и </w:t>
      </w:r>
      <w:r w:rsidR="002F2F65" w:rsidRPr="00A333A3">
        <w:rPr>
          <w:sz w:val="36"/>
          <w:szCs w:val="36"/>
        </w:rPr>
        <w:t>комисси</w:t>
      </w:r>
      <w:r w:rsidR="00C64A69">
        <w:rPr>
          <w:sz w:val="36"/>
          <w:szCs w:val="36"/>
        </w:rPr>
        <w:t>й</w:t>
      </w:r>
      <w:r w:rsidR="002F2F65" w:rsidRPr="00A333A3">
        <w:rPr>
          <w:sz w:val="36"/>
          <w:szCs w:val="36"/>
        </w:rPr>
        <w:t xml:space="preserve"> следующая:</w:t>
      </w:r>
    </w:p>
    <w:p w:rsidR="002F2F65" w:rsidRPr="00A333A3" w:rsidRDefault="002F2F65" w:rsidP="002F2F65">
      <w:pPr>
        <w:pStyle w:val="a6"/>
        <w:numPr>
          <w:ilvl w:val="0"/>
          <w:numId w:val="4"/>
        </w:numPr>
        <w:tabs>
          <w:tab w:val="left" w:pos="6663"/>
        </w:tabs>
        <w:suppressAutoHyphens/>
        <w:spacing w:line="360" w:lineRule="auto"/>
        <w:rPr>
          <w:sz w:val="36"/>
          <w:szCs w:val="36"/>
        </w:rPr>
      </w:pPr>
      <w:r w:rsidRPr="00A333A3">
        <w:rPr>
          <w:sz w:val="36"/>
          <w:szCs w:val="36"/>
        </w:rPr>
        <w:t>Вы сдаете задолженности у преподавателей в соответствии с графиком пересдач</w:t>
      </w:r>
      <w:r w:rsidR="00A333A3" w:rsidRPr="00A333A3">
        <w:rPr>
          <w:sz w:val="36"/>
          <w:szCs w:val="36"/>
        </w:rPr>
        <w:t xml:space="preserve"> в письменном виде</w:t>
      </w:r>
      <w:r w:rsidRPr="00A333A3">
        <w:rPr>
          <w:sz w:val="36"/>
          <w:szCs w:val="36"/>
        </w:rPr>
        <w:t>.</w:t>
      </w:r>
    </w:p>
    <w:p w:rsidR="006F777E" w:rsidRDefault="00A333A3" w:rsidP="002F2F65">
      <w:pPr>
        <w:pStyle w:val="a6"/>
        <w:numPr>
          <w:ilvl w:val="0"/>
          <w:numId w:val="4"/>
        </w:numPr>
        <w:tabs>
          <w:tab w:val="left" w:pos="6663"/>
        </w:tabs>
        <w:suppressAutoHyphens/>
        <w:spacing w:line="360" w:lineRule="auto"/>
        <w:rPr>
          <w:sz w:val="36"/>
          <w:szCs w:val="36"/>
        </w:rPr>
      </w:pPr>
      <w:r w:rsidRPr="00A333A3">
        <w:rPr>
          <w:sz w:val="36"/>
          <w:szCs w:val="36"/>
        </w:rPr>
        <w:t xml:space="preserve">Преподаватель сообщает комиссии результаты приема задолженностей (сдал (оценка)/ не сдал/ не явился) </w:t>
      </w:r>
      <w:r w:rsidR="006E6BB4">
        <w:rPr>
          <w:sz w:val="36"/>
          <w:szCs w:val="36"/>
        </w:rPr>
        <w:t>и передает в бумажном виде результаты сдачи задолженностей</w:t>
      </w:r>
      <w:r w:rsidR="00962C8A">
        <w:rPr>
          <w:sz w:val="36"/>
          <w:szCs w:val="36"/>
        </w:rPr>
        <w:t xml:space="preserve"> в срок до 17:00 15.04.2022</w:t>
      </w:r>
      <w:r w:rsidR="006E6BB4">
        <w:rPr>
          <w:sz w:val="36"/>
          <w:szCs w:val="36"/>
        </w:rPr>
        <w:t xml:space="preserve">. В ведомости оценки преподавателем </w:t>
      </w:r>
      <w:r w:rsidR="006E6BB4" w:rsidRPr="004A75B1">
        <w:rPr>
          <w:sz w:val="36"/>
          <w:szCs w:val="36"/>
          <w:u w:val="single"/>
        </w:rPr>
        <w:t>не выставляются</w:t>
      </w:r>
      <w:r w:rsidR="006E6BB4">
        <w:rPr>
          <w:sz w:val="36"/>
          <w:szCs w:val="36"/>
        </w:rPr>
        <w:t>.</w:t>
      </w:r>
    </w:p>
    <w:p w:rsidR="006E6BB4" w:rsidRPr="00A333A3" w:rsidRDefault="006E6BB4" w:rsidP="002F2F65">
      <w:pPr>
        <w:pStyle w:val="a6"/>
        <w:numPr>
          <w:ilvl w:val="0"/>
          <w:numId w:val="4"/>
        </w:numPr>
        <w:tabs>
          <w:tab w:val="left" w:pos="6663"/>
        </w:tabs>
        <w:suppressAutoHyphens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Вы приходите на комисси</w:t>
      </w:r>
      <w:r w:rsidR="004A75B1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A333A3">
        <w:rPr>
          <w:sz w:val="36"/>
          <w:szCs w:val="36"/>
        </w:rPr>
        <w:t>15.04.2022 в 17:05</w:t>
      </w:r>
      <w:r>
        <w:rPr>
          <w:sz w:val="36"/>
          <w:szCs w:val="36"/>
        </w:rPr>
        <w:t xml:space="preserve">. По результатам заседания </w:t>
      </w:r>
      <w:r w:rsidR="001C1B71">
        <w:rPr>
          <w:sz w:val="36"/>
          <w:szCs w:val="36"/>
        </w:rPr>
        <w:t>председател</w:t>
      </w:r>
      <w:r w:rsidR="00B3053E">
        <w:rPr>
          <w:sz w:val="36"/>
          <w:szCs w:val="36"/>
        </w:rPr>
        <w:t>и</w:t>
      </w:r>
      <w:r w:rsidR="001C1B71">
        <w:rPr>
          <w:sz w:val="36"/>
          <w:szCs w:val="36"/>
        </w:rPr>
        <w:t xml:space="preserve"> </w:t>
      </w:r>
      <w:r>
        <w:rPr>
          <w:sz w:val="36"/>
          <w:szCs w:val="36"/>
        </w:rPr>
        <w:t>комисси</w:t>
      </w:r>
      <w:r w:rsidR="00B3053E">
        <w:rPr>
          <w:sz w:val="36"/>
          <w:szCs w:val="36"/>
        </w:rPr>
        <w:t>й</w:t>
      </w:r>
      <w:r>
        <w:rPr>
          <w:sz w:val="36"/>
          <w:szCs w:val="36"/>
        </w:rPr>
        <w:t xml:space="preserve"> выставля</w:t>
      </w:r>
      <w:r w:rsidR="00B3053E">
        <w:rPr>
          <w:sz w:val="36"/>
          <w:szCs w:val="36"/>
        </w:rPr>
        <w:t>ю</w:t>
      </w:r>
      <w:r>
        <w:rPr>
          <w:sz w:val="36"/>
          <w:szCs w:val="36"/>
        </w:rPr>
        <w:t>т оценки в ведомости по всем дисциплинам</w:t>
      </w:r>
      <w:r w:rsidR="00C96AC8">
        <w:rPr>
          <w:sz w:val="36"/>
          <w:szCs w:val="36"/>
        </w:rPr>
        <w:t>, указанным в графике</w:t>
      </w:r>
      <w:r>
        <w:rPr>
          <w:sz w:val="36"/>
          <w:szCs w:val="36"/>
        </w:rPr>
        <w:t>.</w:t>
      </w:r>
      <w:r w:rsidR="00C96AC8">
        <w:rPr>
          <w:sz w:val="36"/>
          <w:szCs w:val="36"/>
        </w:rPr>
        <w:t xml:space="preserve"> Оценки «неудовлетворительно» и «не явился» по результатам работы комиссий являются </w:t>
      </w:r>
      <w:r w:rsidR="00C96AC8" w:rsidRPr="004A2CA2">
        <w:rPr>
          <w:sz w:val="36"/>
          <w:szCs w:val="36"/>
          <w:u w:val="single"/>
        </w:rPr>
        <w:t>окончательными</w:t>
      </w:r>
      <w:r w:rsidR="00C96AC8">
        <w:rPr>
          <w:sz w:val="36"/>
          <w:szCs w:val="36"/>
        </w:rPr>
        <w:t>.</w:t>
      </w:r>
    </w:p>
    <w:sectPr w:rsidR="006E6BB4" w:rsidRPr="00A333A3" w:rsidSect="00A41E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D56"/>
    <w:multiLevelType w:val="hybridMultilevel"/>
    <w:tmpl w:val="04D6FEFA"/>
    <w:lvl w:ilvl="0" w:tplc="74B813F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40E42F3"/>
    <w:multiLevelType w:val="hybridMultilevel"/>
    <w:tmpl w:val="0454741C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 w15:restartNumberingAfterBreak="0">
    <w:nsid w:val="5C55727B"/>
    <w:multiLevelType w:val="hybridMultilevel"/>
    <w:tmpl w:val="32D6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66873"/>
    <w:multiLevelType w:val="hybridMultilevel"/>
    <w:tmpl w:val="C1C095A8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72DD"/>
    <w:rsid w:val="00021782"/>
    <w:rsid w:val="00031441"/>
    <w:rsid w:val="00032945"/>
    <w:rsid w:val="0003724D"/>
    <w:rsid w:val="000434D1"/>
    <w:rsid w:val="00057AE3"/>
    <w:rsid w:val="000758CD"/>
    <w:rsid w:val="00082F2F"/>
    <w:rsid w:val="000930A9"/>
    <w:rsid w:val="000A25E4"/>
    <w:rsid w:val="000B27E8"/>
    <w:rsid w:val="000C0007"/>
    <w:rsid w:val="00105257"/>
    <w:rsid w:val="001058CA"/>
    <w:rsid w:val="00115C4E"/>
    <w:rsid w:val="00124974"/>
    <w:rsid w:val="001302AC"/>
    <w:rsid w:val="001573AC"/>
    <w:rsid w:val="00186440"/>
    <w:rsid w:val="00187E8D"/>
    <w:rsid w:val="00190456"/>
    <w:rsid w:val="00197CE3"/>
    <w:rsid w:val="001A4C00"/>
    <w:rsid w:val="001A4DA7"/>
    <w:rsid w:val="001B5C44"/>
    <w:rsid w:val="001B5EAC"/>
    <w:rsid w:val="001B776B"/>
    <w:rsid w:val="001C1B71"/>
    <w:rsid w:val="001E2CA6"/>
    <w:rsid w:val="001F5E49"/>
    <w:rsid w:val="00217584"/>
    <w:rsid w:val="00240F11"/>
    <w:rsid w:val="002838A0"/>
    <w:rsid w:val="00290B21"/>
    <w:rsid w:val="002A068F"/>
    <w:rsid w:val="002C23B2"/>
    <w:rsid w:val="002E7003"/>
    <w:rsid w:val="002F2F65"/>
    <w:rsid w:val="00317555"/>
    <w:rsid w:val="00361D9D"/>
    <w:rsid w:val="003A2C56"/>
    <w:rsid w:val="003C0DAC"/>
    <w:rsid w:val="003D50D9"/>
    <w:rsid w:val="003D529B"/>
    <w:rsid w:val="003E647C"/>
    <w:rsid w:val="004059F0"/>
    <w:rsid w:val="00423DD4"/>
    <w:rsid w:val="00424D1A"/>
    <w:rsid w:val="004301E1"/>
    <w:rsid w:val="00443FA9"/>
    <w:rsid w:val="004459F4"/>
    <w:rsid w:val="004544C1"/>
    <w:rsid w:val="00463004"/>
    <w:rsid w:val="004A2CA2"/>
    <w:rsid w:val="004A75B1"/>
    <w:rsid w:val="004C2A9C"/>
    <w:rsid w:val="004F1748"/>
    <w:rsid w:val="00500480"/>
    <w:rsid w:val="005278F5"/>
    <w:rsid w:val="00560864"/>
    <w:rsid w:val="0058398B"/>
    <w:rsid w:val="005867FC"/>
    <w:rsid w:val="005B27FF"/>
    <w:rsid w:val="005C2BF5"/>
    <w:rsid w:val="005C374B"/>
    <w:rsid w:val="005C7712"/>
    <w:rsid w:val="005D73E7"/>
    <w:rsid w:val="006263D9"/>
    <w:rsid w:val="00642B8A"/>
    <w:rsid w:val="006A0C7D"/>
    <w:rsid w:val="006A14B8"/>
    <w:rsid w:val="006B33DA"/>
    <w:rsid w:val="006E1780"/>
    <w:rsid w:val="006E6BB4"/>
    <w:rsid w:val="006F777E"/>
    <w:rsid w:val="00707D78"/>
    <w:rsid w:val="007322DC"/>
    <w:rsid w:val="00740443"/>
    <w:rsid w:val="007637B9"/>
    <w:rsid w:val="0078620E"/>
    <w:rsid w:val="00825E29"/>
    <w:rsid w:val="008321EF"/>
    <w:rsid w:val="00837F38"/>
    <w:rsid w:val="008706CD"/>
    <w:rsid w:val="00887BC5"/>
    <w:rsid w:val="00897288"/>
    <w:rsid w:val="00897C75"/>
    <w:rsid w:val="008A12FA"/>
    <w:rsid w:val="008B7165"/>
    <w:rsid w:val="008C463F"/>
    <w:rsid w:val="008E020C"/>
    <w:rsid w:val="008E4BBD"/>
    <w:rsid w:val="00931712"/>
    <w:rsid w:val="00937AA2"/>
    <w:rsid w:val="00962C8A"/>
    <w:rsid w:val="00972AB0"/>
    <w:rsid w:val="00984D50"/>
    <w:rsid w:val="009951B4"/>
    <w:rsid w:val="009E4C25"/>
    <w:rsid w:val="00A13747"/>
    <w:rsid w:val="00A14859"/>
    <w:rsid w:val="00A333A3"/>
    <w:rsid w:val="00A41E91"/>
    <w:rsid w:val="00A66FDA"/>
    <w:rsid w:val="00A71342"/>
    <w:rsid w:val="00A9421E"/>
    <w:rsid w:val="00A95B5A"/>
    <w:rsid w:val="00A96FEC"/>
    <w:rsid w:val="00AA5D8A"/>
    <w:rsid w:val="00AB3366"/>
    <w:rsid w:val="00AC063D"/>
    <w:rsid w:val="00AC49B9"/>
    <w:rsid w:val="00AC6293"/>
    <w:rsid w:val="00AD662A"/>
    <w:rsid w:val="00B10DC3"/>
    <w:rsid w:val="00B1168E"/>
    <w:rsid w:val="00B3053E"/>
    <w:rsid w:val="00B30B15"/>
    <w:rsid w:val="00B3213F"/>
    <w:rsid w:val="00B472AF"/>
    <w:rsid w:val="00B62AB7"/>
    <w:rsid w:val="00B65E60"/>
    <w:rsid w:val="00BB463F"/>
    <w:rsid w:val="00BC2997"/>
    <w:rsid w:val="00BE3DCF"/>
    <w:rsid w:val="00C07E56"/>
    <w:rsid w:val="00C14513"/>
    <w:rsid w:val="00C37DF9"/>
    <w:rsid w:val="00C5171C"/>
    <w:rsid w:val="00C633EC"/>
    <w:rsid w:val="00C64A69"/>
    <w:rsid w:val="00C720E7"/>
    <w:rsid w:val="00C93CDF"/>
    <w:rsid w:val="00C96A5D"/>
    <w:rsid w:val="00C96AC8"/>
    <w:rsid w:val="00C972DD"/>
    <w:rsid w:val="00CB5C5E"/>
    <w:rsid w:val="00CD16FA"/>
    <w:rsid w:val="00D04B8B"/>
    <w:rsid w:val="00D06459"/>
    <w:rsid w:val="00D42D6F"/>
    <w:rsid w:val="00D45F1B"/>
    <w:rsid w:val="00D5672D"/>
    <w:rsid w:val="00D61B9F"/>
    <w:rsid w:val="00D90007"/>
    <w:rsid w:val="00DA62D7"/>
    <w:rsid w:val="00DC5E17"/>
    <w:rsid w:val="00DD0B0C"/>
    <w:rsid w:val="00DE00D3"/>
    <w:rsid w:val="00DE1A59"/>
    <w:rsid w:val="00E12733"/>
    <w:rsid w:val="00E269EA"/>
    <w:rsid w:val="00E32156"/>
    <w:rsid w:val="00E52F3A"/>
    <w:rsid w:val="00E853B1"/>
    <w:rsid w:val="00E965EA"/>
    <w:rsid w:val="00EA13B5"/>
    <w:rsid w:val="00EA6E23"/>
    <w:rsid w:val="00EC638C"/>
    <w:rsid w:val="00EC74F8"/>
    <w:rsid w:val="00ED05CC"/>
    <w:rsid w:val="00ED0879"/>
    <w:rsid w:val="00ED3A61"/>
    <w:rsid w:val="00ED7E9B"/>
    <w:rsid w:val="00EF7FD4"/>
    <w:rsid w:val="00F122D4"/>
    <w:rsid w:val="00F559B3"/>
    <w:rsid w:val="00F64742"/>
    <w:rsid w:val="00F93E43"/>
    <w:rsid w:val="00FA77A4"/>
    <w:rsid w:val="00FB5E13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C554"/>
  <w15:docId w15:val="{B4BACBDF-ED53-491F-9DA9-27E3541B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BF5"/>
    <w:pPr>
      <w:ind w:left="720"/>
      <w:contextualSpacing/>
    </w:pPr>
  </w:style>
  <w:style w:type="table" w:styleId="a7">
    <w:name w:val="Table Grid"/>
    <w:basedOn w:val="a1"/>
    <w:rsid w:val="002C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ВМИ2</dc:creator>
  <cp:lastModifiedBy>admin</cp:lastModifiedBy>
  <cp:revision>10</cp:revision>
  <cp:lastPrinted>2019-01-24T05:22:00Z</cp:lastPrinted>
  <dcterms:created xsi:type="dcterms:W3CDTF">2022-11-28T12:38:00Z</dcterms:created>
  <dcterms:modified xsi:type="dcterms:W3CDTF">2022-11-30T12:12:00Z</dcterms:modified>
</cp:coreProperties>
</file>